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3C0" w:rsidRDefault="00F603C0" w:rsidP="00F603C0">
      <w:pPr>
        <w:tabs>
          <w:tab w:val="left" w:pos="720"/>
        </w:tabs>
        <w:ind w:firstLine="454"/>
        <w:rPr>
          <w:rStyle w:val="dash041e005f0431005f044b005f0447005f043d005f044b005f0439005f005fchar1char1"/>
          <w:sz w:val="28"/>
          <w:szCs w:val="28"/>
        </w:rPr>
      </w:pPr>
      <w:r>
        <w:rPr>
          <w:rStyle w:val="dash041e005f0431005f044b005f0447005f043d005f044b005f0439005f005fchar1char1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УТВЕРЖДАЮ: </w:t>
      </w:r>
    </w:p>
    <w:p w:rsidR="00F603C0" w:rsidRDefault="00F603C0" w:rsidP="00F603C0">
      <w:pPr>
        <w:tabs>
          <w:tab w:val="left" w:pos="720"/>
        </w:tabs>
        <w:ind w:firstLine="454"/>
        <w:rPr>
          <w:rStyle w:val="dash041e005f0431005f044b005f0447005f043d005f044b005f0439005f005fchar1char1"/>
          <w:sz w:val="28"/>
          <w:szCs w:val="28"/>
        </w:rPr>
      </w:pP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  <w:t>Директор школы</w:t>
      </w:r>
    </w:p>
    <w:p w:rsidR="00F603C0" w:rsidRPr="00F603C0" w:rsidRDefault="00F603C0" w:rsidP="00F603C0">
      <w:pPr>
        <w:tabs>
          <w:tab w:val="left" w:pos="720"/>
        </w:tabs>
        <w:ind w:firstLine="454"/>
        <w:rPr>
          <w:rStyle w:val="dash041e005f0431005f044b005f0447005f043d005f044b005f0439005f005fchar1char1"/>
          <w:sz w:val="28"/>
          <w:szCs w:val="28"/>
        </w:rPr>
      </w:pP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 w:rsidR="000B7BE5">
        <w:rPr>
          <w:rStyle w:val="dash041e005f0431005f044b005f0447005f043d005f044b005f0439005f005fchar1char1"/>
          <w:sz w:val="28"/>
          <w:szCs w:val="28"/>
        </w:rPr>
        <w:t xml:space="preserve">                                                                 </w:t>
      </w:r>
      <w:proofErr w:type="spellStart"/>
      <w:r w:rsidR="000B7BE5">
        <w:rPr>
          <w:rStyle w:val="dash041e005f0431005f044b005f0447005f043d005f044b005f0439005f005fchar1char1"/>
          <w:sz w:val="28"/>
          <w:szCs w:val="28"/>
        </w:rPr>
        <w:t>Ветрова</w:t>
      </w:r>
      <w:proofErr w:type="spellEnd"/>
      <w:r w:rsidR="000B7BE5">
        <w:rPr>
          <w:rStyle w:val="dash041e005f0431005f044b005f0447005f043d005f044b005f0439005f005fchar1char1"/>
          <w:sz w:val="28"/>
          <w:szCs w:val="28"/>
        </w:rPr>
        <w:t xml:space="preserve"> О.В</w:t>
      </w:r>
      <w:r w:rsidR="000D103A">
        <w:rPr>
          <w:rStyle w:val="dash041e005f0431005f044b005f0447005f043d005f044b005f0439005f005fchar1char1"/>
          <w:sz w:val="28"/>
          <w:szCs w:val="28"/>
        </w:rPr>
        <w:t>.</w:t>
      </w:r>
      <w:r w:rsidR="000B7BE5">
        <w:rPr>
          <w:rStyle w:val="dash041e005f0431005f044b005f0447005f043d005f044b005f0439005f005fchar1char1"/>
          <w:sz w:val="28"/>
          <w:szCs w:val="28"/>
        </w:rPr>
        <w:tab/>
      </w:r>
      <w:r w:rsidR="000B7BE5">
        <w:rPr>
          <w:rStyle w:val="dash041e005f0431005f044b005f0447005f043d005f044b005f0439005f005fchar1char1"/>
          <w:sz w:val="28"/>
          <w:szCs w:val="28"/>
        </w:rPr>
        <w:tab/>
      </w:r>
    </w:p>
    <w:p w:rsidR="00F603C0" w:rsidRDefault="00F603C0" w:rsidP="00F603C0">
      <w:pPr>
        <w:tabs>
          <w:tab w:val="left" w:pos="720"/>
        </w:tabs>
        <w:ind w:firstLine="454"/>
        <w:rPr>
          <w:rStyle w:val="dash041e005f0431005f044b005f0447005f043d005f044b005f0439005f005fchar1char1"/>
          <w:sz w:val="28"/>
          <w:szCs w:val="28"/>
        </w:rPr>
      </w:pPr>
      <w:bookmarkStart w:id="0" w:name="_GoBack"/>
      <w:bookmarkEnd w:id="0"/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  <w:t xml:space="preserve">_________________ </w:t>
      </w:r>
    </w:p>
    <w:p w:rsidR="00F603C0" w:rsidRDefault="00F603C0" w:rsidP="00F603C0">
      <w:pPr>
        <w:tabs>
          <w:tab w:val="left" w:pos="720"/>
        </w:tabs>
        <w:ind w:firstLine="454"/>
        <w:rPr>
          <w:rStyle w:val="dash041e005f0431005f044b005f0447005f043d005f044b005f0439005f005fchar1char1"/>
          <w:sz w:val="28"/>
          <w:szCs w:val="28"/>
        </w:rPr>
      </w:pP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</w:r>
      <w:r>
        <w:rPr>
          <w:rStyle w:val="dash041e005f0431005f044b005f0447005f043d005f044b005f0439005f005fchar1char1"/>
          <w:sz w:val="28"/>
          <w:szCs w:val="28"/>
        </w:rPr>
        <w:tab/>
        <w:t xml:space="preserve">_________________ </w:t>
      </w:r>
    </w:p>
    <w:p w:rsidR="00F603C0" w:rsidRDefault="00F603C0" w:rsidP="00F603C0">
      <w:pPr>
        <w:tabs>
          <w:tab w:val="left" w:pos="720"/>
        </w:tabs>
        <w:rPr>
          <w:rStyle w:val="dash041e005f0431005f044b005f0447005f043d005f044b005f0439005f005fchar1char1"/>
          <w:sz w:val="28"/>
          <w:szCs w:val="28"/>
        </w:rPr>
      </w:pPr>
    </w:p>
    <w:p w:rsidR="00F603C0" w:rsidRPr="00E02CD9" w:rsidRDefault="00F603C0" w:rsidP="00F603C0">
      <w:pPr>
        <w:tabs>
          <w:tab w:val="left" w:pos="720"/>
        </w:tabs>
        <w:ind w:firstLine="454"/>
        <w:jc w:val="center"/>
        <w:rPr>
          <w:rStyle w:val="dash041e005f0431005f044b005f0447005f043d005f044b005f0439005f005fchar1char1"/>
          <w:sz w:val="28"/>
          <w:szCs w:val="28"/>
        </w:rPr>
      </w:pPr>
      <w:r>
        <w:rPr>
          <w:rStyle w:val="dash041e005f0431005f044b005f0447005f043d005f044b005f0439005f005fchar1char1"/>
          <w:sz w:val="28"/>
          <w:szCs w:val="28"/>
        </w:rPr>
        <w:t>Д</w:t>
      </w:r>
      <w:r w:rsidRPr="00E02CD9">
        <w:rPr>
          <w:rStyle w:val="dash041e005f0431005f044b005f0447005f043d005f044b005f0439005f005fchar1char1"/>
          <w:sz w:val="28"/>
          <w:szCs w:val="28"/>
        </w:rPr>
        <w:t>орожн</w:t>
      </w:r>
      <w:r>
        <w:rPr>
          <w:rStyle w:val="dash041e005f0431005f044b005f0447005f043d005f044b005f0439005f005fchar1char1"/>
          <w:sz w:val="28"/>
          <w:szCs w:val="28"/>
        </w:rPr>
        <w:t xml:space="preserve">ая </w:t>
      </w:r>
      <w:r w:rsidRPr="00E02CD9">
        <w:rPr>
          <w:rStyle w:val="dash041e005f0431005f044b005f0447005f043d005f044b005f0439005f005fchar1char1"/>
          <w:sz w:val="28"/>
          <w:szCs w:val="28"/>
        </w:rPr>
        <w:t>карт</w:t>
      </w:r>
      <w:r>
        <w:rPr>
          <w:rStyle w:val="dash041e005f0431005f044b005f0447005f043d005f044b005f0439005f005fchar1char1"/>
          <w:sz w:val="28"/>
          <w:szCs w:val="28"/>
        </w:rPr>
        <w:t>а</w:t>
      </w:r>
      <w:r w:rsidRPr="00E02CD9">
        <w:rPr>
          <w:rStyle w:val="dash041e005f0431005f044b005f0447005f043d005f044b005f0439005f005fchar1char1"/>
          <w:sz w:val="28"/>
          <w:szCs w:val="28"/>
        </w:rPr>
        <w:t xml:space="preserve"> по формированию необходимой системы условий </w:t>
      </w:r>
    </w:p>
    <w:p w:rsidR="00F603C0" w:rsidRDefault="00F603C0" w:rsidP="00F603C0">
      <w:pPr>
        <w:tabs>
          <w:tab w:val="left" w:pos="720"/>
        </w:tabs>
        <w:ind w:firstLine="454"/>
        <w:jc w:val="center"/>
        <w:rPr>
          <w:rStyle w:val="dash041e005f0431005f044b005f0447005f043d005f044b005f0439005f005fchar1char1"/>
          <w:sz w:val="28"/>
          <w:szCs w:val="28"/>
        </w:rPr>
      </w:pPr>
      <w:r w:rsidRPr="00E02CD9">
        <w:rPr>
          <w:rStyle w:val="dash041e005f0431005f044b005f0447005f043d005f044b005f0439005f005fchar1char1"/>
          <w:sz w:val="28"/>
          <w:szCs w:val="28"/>
        </w:rPr>
        <w:t>введения федерального государственного образовательно</w:t>
      </w:r>
      <w:r>
        <w:rPr>
          <w:rStyle w:val="dash041e005f0431005f044b005f0447005f043d005f044b005f0439005f005fchar1char1"/>
          <w:sz w:val="28"/>
          <w:szCs w:val="28"/>
        </w:rPr>
        <w:t xml:space="preserve">го стандарта среднего общего </w:t>
      </w:r>
      <w:r w:rsidRPr="00E02CD9">
        <w:rPr>
          <w:rStyle w:val="dash041e005f0431005f044b005f0447005f043d005f044b005f0439005f005fchar1char1"/>
          <w:sz w:val="28"/>
          <w:szCs w:val="28"/>
        </w:rPr>
        <w:t>образования</w:t>
      </w:r>
    </w:p>
    <w:p w:rsidR="00F603C0" w:rsidRDefault="00F603C0" w:rsidP="00F603C0">
      <w:pPr>
        <w:tabs>
          <w:tab w:val="left" w:pos="720"/>
        </w:tabs>
        <w:ind w:firstLine="454"/>
        <w:jc w:val="center"/>
        <w:rPr>
          <w:rStyle w:val="dash041e005f0431005f044b005f0447005f043d005f044b005f0439005f005fchar1char1"/>
          <w:sz w:val="28"/>
          <w:szCs w:val="28"/>
        </w:rPr>
      </w:pPr>
      <w:r>
        <w:rPr>
          <w:rStyle w:val="dash041e005f0431005f044b005f0447005f043d005f044b005f0439005f005fchar1char1"/>
          <w:sz w:val="28"/>
          <w:szCs w:val="28"/>
        </w:rPr>
        <w:t xml:space="preserve">и </w:t>
      </w:r>
      <w:proofErr w:type="spellStart"/>
      <w:r>
        <w:rPr>
          <w:rStyle w:val="dash041e005f0431005f044b005f0447005f043d005f044b005f0439005f005fchar1char1"/>
          <w:sz w:val="28"/>
          <w:szCs w:val="28"/>
        </w:rPr>
        <w:t>профстандарта</w:t>
      </w:r>
      <w:proofErr w:type="spellEnd"/>
      <w:r>
        <w:rPr>
          <w:rStyle w:val="dash041e005f0431005f044b005f0447005f043d005f044b005f0439005f005fchar1char1"/>
          <w:sz w:val="28"/>
          <w:szCs w:val="28"/>
        </w:rPr>
        <w:t xml:space="preserve"> «Педагог»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76"/>
        <w:gridCol w:w="4370"/>
        <w:gridCol w:w="2922"/>
        <w:gridCol w:w="2550"/>
        <w:gridCol w:w="1816"/>
        <w:gridCol w:w="2921"/>
      </w:tblGrid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п</w:t>
            </w:r>
            <w:proofErr w:type="spellEnd"/>
            <w:proofErr w:type="gramEnd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/</w:t>
            </w:r>
            <w:proofErr w:type="spellStart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Необходимые изменения </w:t>
            </w:r>
          </w:p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(мероприятия)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Показатель/значение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Ответственные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Сроки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Результат</w:t>
            </w:r>
          </w:p>
        </w:tc>
      </w:tr>
      <w:tr w:rsidR="00F603C0" w:rsidTr="00F603C0">
        <w:tc>
          <w:tcPr>
            <w:tcW w:w="153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b/>
                <w:sz w:val="28"/>
                <w:szCs w:val="28"/>
              </w:rPr>
              <w:t>1. Организационное обеспечение введение ФГОС СОО</w:t>
            </w:r>
          </w:p>
        </w:tc>
      </w:tr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9212CB">
              <w:rPr>
                <w:rStyle w:val="dash041e005f0431005f044b005f0447005f043d005f044b005f0439005f005fchar1char1"/>
                <w:sz w:val="28"/>
                <w:szCs w:val="28"/>
              </w:rPr>
              <w:t>1.1.</w:t>
            </w:r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sz w:val="28"/>
                <w:szCs w:val="28"/>
              </w:rPr>
              <w:t>Создание рабочей группы по обеспечению введения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Приказ о создании рабочей группы по обеспечению введения ФГОС 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директор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Октябрь 2016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Рабочая группа по </w:t>
            </w:r>
            <w:r w:rsidRPr="00B2107F">
              <w:rPr>
                <w:sz w:val="28"/>
                <w:szCs w:val="28"/>
              </w:rPr>
              <w:t xml:space="preserve"> обеспечению введения ФГОС СОО</w:t>
            </w:r>
          </w:p>
        </w:tc>
      </w:tr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9212CB">
              <w:rPr>
                <w:rStyle w:val="dash041e005f0431005f044b005f0447005f043d005f044b005f0439005f005fchar1char1"/>
                <w:sz w:val="28"/>
                <w:szCs w:val="28"/>
              </w:rPr>
              <w:t>1.2.</w:t>
            </w:r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sz w:val="28"/>
                <w:szCs w:val="28"/>
              </w:rPr>
              <w:t>Организация и</w:t>
            </w:r>
            <w:r>
              <w:rPr>
                <w:sz w:val="28"/>
                <w:szCs w:val="28"/>
              </w:rPr>
              <w:t>зучения ФГОС СОО педагогическим</w:t>
            </w:r>
            <w:r w:rsidRPr="00B2107F">
              <w:rPr>
                <w:sz w:val="28"/>
                <w:szCs w:val="28"/>
              </w:rPr>
              <w:t xml:space="preserve"> коллектив</w:t>
            </w:r>
            <w:r>
              <w:rPr>
                <w:sz w:val="28"/>
                <w:szCs w:val="28"/>
              </w:rPr>
              <w:t>ом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sz w:val="28"/>
                <w:szCs w:val="28"/>
              </w:rPr>
              <w:t xml:space="preserve">План проведения мероприятий по </w:t>
            </w:r>
            <w:r w:rsidRPr="00B2107F">
              <w:rPr>
                <w:sz w:val="28"/>
                <w:szCs w:val="28"/>
              </w:rPr>
              <w:lastRenderedPageBreak/>
              <w:t xml:space="preserve">изучению ФГОС </w:t>
            </w:r>
            <w:r>
              <w:rPr>
                <w:sz w:val="28"/>
                <w:szCs w:val="28"/>
              </w:rPr>
              <w:t>С</w:t>
            </w:r>
            <w:r w:rsidRPr="00B2107F">
              <w:rPr>
                <w:sz w:val="28"/>
                <w:szCs w:val="28"/>
              </w:rPr>
              <w:t>ОО педагогическим коллективом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 xml:space="preserve">заместитель директора по УВР; 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рабочая группа по обеспечению введения ФГОС СОО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В течение 2015-2016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 </w:t>
            </w:r>
            <w:proofErr w:type="spellStart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уч</w:t>
            </w:r>
            <w:proofErr w:type="spellEnd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. года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Протоколы педагогических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  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советов,  административных  советов, производственных совещаний</w:t>
            </w:r>
          </w:p>
        </w:tc>
      </w:tr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9212CB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9212CB"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1.3.</w:t>
            </w:r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sz w:val="28"/>
                <w:szCs w:val="28"/>
              </w:rPr>
              <w:t xml:space="preserve">Определение оптимальной модели организации образовательного процесса, в том числе с использованием сетевой формы реализации образовательной программы 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Наличие муниципальной модели </w:t>
            </w:r>
            <w:r w:rsidRPr="00B2107F">
              <w:rPr>
                <w:sz w:val="28"/>
                <w:szCs w:val="28"/>
              </w:rPr>
              <w:t>организации образовательного процесса, в том числе с использованием сетевой формы реализации образовательной программы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Директор, зам. директора по УВР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Апрель,</w:t>
            </w:r>
          </w:p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2016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Модель организации образовательного процесса в старшей школе</w:t>
            </w:r>
          </w:p>
        </w:tc>
      </w:tr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9212CB">
              <w:rPr>
                <w:rStyle w:val="dash041e005f0431005f044b005f0447005f043d005f044b005f0439005f005fchar1char1"/>
                <w:sz w:val="28"/>
                <w:szCs w:val="28"/>
              </w:rPr>
              <w:t>1.4.</w:t>
            </w:r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Разработка основной образовательной программы среднего общего образования в соответствии с требованиями ФГОС СОО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776B4F" w:rsidRDefault="00F603C0" w:rsidP="00F603C0">
            <w:pPr>
              <w:spacing w:before="30" w:after="30"/>
              <w:jc w:val="both"/>
              <w:rPr>
                <w:rStyle w:val="dash041e005f0431005f044b005f0447005f043d005f044b005f0439005f005fchar1char1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Разработка </w:t>
            </w:r>
            <w:r w:rsidRPr="00B2107F">
              <w:rPr>
                <w:color w:val="000000"/>
                <w:sz w:val="28"/>
                <w:szCs w:val="28"/>
              </w:rPr>
              <w:t>основной образовательной программы</w:t>
            </w:r>
            <w:r>
              <w:rPr>
                <w:color w:val="000000"/>
                <w:sz w:val="28"/>
                <w:szCs w:val="28"/>
              </w:rPr>
              <w:t xml:space="preserve"> среднего общего образования в соответствии с требованиями ФГОС СОО к ее структуре и содержанию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рабочая группа учителей, методический Совет школы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Май,</w:t>
            </w:r>
          </w:p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2016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Основная образовательная программа </w:t>
            </w:r>
            <w:r>
              <w:rPr>
                <w:rStyle w:val="dash041e005f0431005f044b005f0447005f043d005f044b005f0439005f005fchar1char1"/>
                <w:sz w:val="28"/>
                <w:szCs w:val="28"/>
              </w:rPr>
              <w:t>С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ОО</w:t>
            </w:r>
            <w:r>
              <w:rPr>
                <w:rStyle w:val="dash041e005f0431005f044b005f0447005f043d005f044b005f0439005f005fchar1char1"/>
                <w:sz w:val="28"/>
                <w:szCs w:val="28"/>
              </w:rPr>
              <w:t xml:space="preserve">, соответствующая 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 требований ФГОС</w:t>
            </w:r>
          </w:p>
        </w:tc>
      </w:tr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4870B0">
              <w:rPr>
                <w:rStyle w:val="dash041e005f0431005f044b005f0447005f043d005f044b005f0439005f005fchar1char1"/>
                <w:sz w:val="28"/>
                <w:szCs w:val="28"/>
              </w:rPr>
              <w:t>1.5.</w:t>
            </w:r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Разработка и утверждение 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учебного плана школы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 xml:space="preserve">Требования ФГОС 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 xml:space="preserve">СОО 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 xml:space="preserve">Директор, зам. </w:t>
            </w:r>
            <w:r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директора по УВР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Август,</w:t>
            </w:r>
          </w:p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2016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Учебный план школы</w:t>
            </w:r>
          </w:p>
        </w:tc>
      </w:tr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1.6.</w:t>
            </w:r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Разработка и утверждение рабочих программ по учебным предметам учителей, работающих в 10-11 классах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Разработка рабочих программ среднего общего образования в соответствии с требованиями ФГОС ООО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Директор, зам. директора по УВР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 руководители МО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Апрель,</w:t>
            </w:r>
          </w:p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2016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Рабочие программы среднего общего образования в соответствии с требованиями ФГОС СОО</w:t>
            </w:r>
          </w:p>
        </w:tc>
      </w:tr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04FB3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4870B0">
              <w:rPr>
                <w:rStyle w:val="dash041e005f0431005f044b005f0447005f043d005f044b005f0439005f005fchar1char1"/>
                <w:sz w:val="28"/>
                <w:szCs w:val="28"/>
              </w:rPr>
              <w:t>1.7.</w:t>
            </w:r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Разработка и утверждение </w:t>
            </w:r>
            <w:r>
              <w:rPr>
                <w:rStyle w:val="dash041e005f0431005f044b005f0447005f043d005f044b005f0439005f005fchar1char1"/>
                <w:sz w:val="28"/>
                <w:szCs w:val="28"/>
              </w:rPr>
              <w:t xml:space="preserve">программы 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внеурочной деятельности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0D103A" w:rsidRDefault="00F603C0" w:rsidP="00F603C0">
            <w:pPr>
              <w:spacing w:before="30" w:after="3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D10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Востребованность</w:t>
            </w:r>
            <w:proofErr w:type="spellEnd"/>
            <w:r w:rsidRPr="000D103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направлений и видов внеурочной деятельности, предлагаемых общеобразовательным учреждением</w:t>
            </w:r>
          </w:p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Директор, зам. директора по УВР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 руководители МО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Август,</w:t>
            </w:r>
          </w:p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2016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П</w:t>
            </w:r>
            <w:r>
              <w:rPr>
                <w:rStyle w:val="dash041e005f0431005f044b005f0447005f043d005f044b005f0439005f005fchar1char1"/>
                <w:sz w:val="28"/>
                <w:szCs w:val="28"/>
              </w:rPr>
              <w:t>рограмма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 внеурочной деятельности</w:t>
            </w:r>
            <w:r>
              <w:rPr>
                <w:rStyle w:val="dash041e005f0431005f044b005f0447005f043d005f044b005f0439005f005fchar1char1"/>
                <w:sz w:val="28"/>
                <w:szCs w:val="28"/>
              </w:rPr>
              <w:t xml:space="preserve"> на основании результатов мониторинга потребностей учащихся </w:t>
            </w:r>
          </w:p>
        </w:tc>
      </w:tr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9212CB">
              <w:rPr>
                <w:rStyle w:val="dash041e005f0431005f044b005f0447005f043d005f044b005f0439005f005fchar1char1"/>
                <w:sz w:val="28"/>
                <w:szCs w:val="28"/>
              </w:rPr>
              <w:t>1.8.</w:t>
            </w:r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0D103A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инструментария для изучения образовательных потребностей и интересов учащихся, закончивших </w:t>
            </w:r>
            <w:proofErr w:type="gramStart"/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обучение по программам</w:t>
            </w:r>
            <w:proofErr w:type="gramEnd"/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 основного общего образования, и запросов родителей (законных представителей) по использованию часов вариативной части учебного </w:t>
            </w:r>
            <w:r w:rsidRPr="000D10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плана, включая внеурочную деятельность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Наличие инструментария для изучения образовательных потребностей и интересов учащихся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Директор, зам. директора по УВР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 руководители МО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Август 2016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 xml:space="preserve">Результаты мониторинга образовательных потребностей и интересов учащихся по использованию часов вариативной части учебного плана, включая внеурочную </w:t>
            </w:r>
            <w:r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деятельность</w:t>
            </w:r>
          </w:p>
        </w:tc>
      </w:tr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4870B0"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1.9.</w:t>
            </w:r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0D103A" w:rsidRDefault="00F603C0" w:rsidP="00F603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Определение списка учебной литературы, используемой в образовательном процессе  в соответствии с ФГОС СОО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0D103A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Выбор УМК по предметам, заявка на обеспечение учебной литературой </w:t>
            </w:r>
            <w:r w:rsidRPr="000D103A">
              <w:rPr>
                <w:rStyle w:val="dash041e005f0431005f044b005f0447005f043d005f044b005f0439005f005fchar1char1"/>
                <w:sz w:val="28"/>
                <w:szCs w:val="28"/>
              </w:rPr>
              <w:t>в соответствии с ФГОС 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Директор, зам. директора по УВР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 руководители МО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март,</w:t>
            </w:r>
          </w:p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2016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Обеспеченность учебной литературой на основе заказа</w:t>
            </w:r>
          </w:p>
        </w:tc>
      </w:tr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4870B0">
              <w:rPr>
                <w:rStyle w:val="dash041e005f0431005f044b005f0447005f043d005f044b005f0439005f005fchar1char1"/>
                <w:sz w:val="28"/>
                <w:szCs w:val="28"/>
              </w:rPr>
              <w:t>1.10.</w:t>
            </w:r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0D103A" w:rsidRDefault="00F603C0" w:rsidP="00F603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color w:val="000000"/>
                <w:kern w:val="24"/>
                <w:sz w:val="28"/>
                <w:szCs w:val="28"/>
              </w:rPr>
              <w:t>Создание системы психологического сопровождения участников образовательных отношений в период введения ФГОС СОО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Наличие модели психолого-педагогического сопровождения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педагог - психолог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2015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-2</w:t>
            </w:r>
            <w:r>
              <w:rPr>
                <w:rStyle w:val="dash041e005f0431005f044b005f0447005f043d005f044b005f0439005f005fchar1char1"/>
                <w:sz w:val="28"/>
                <w:szCs w:val="28"/>
              </w:rPr>
              <w:t>016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 </w:t>
            </w:r>
            <w:proofErr w:type="spellStart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уч</w:t>
            </w:r>
            <w:proofErr w:type="spellEnd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. год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Модель психолого-педагогического сопровождения введения ФГОС СОО</w:t>
            </w:r>
          </w:p>
        </w:tc>
      </w:tr>
      <w:tr w:rsidR="00F603C0" w:rsidTr="00F603C0">
        <w:tc>
          <w:tcPr>
            <w:tcW w:w="153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b/>
                <w:sz w:val="28"/>
                <w:szCs w:val="28"/>
              </w:rPr>
              <w:t>2. Нормативное правовое обеспечение введения ФГОС СОО</w:t>
            </w:r>
          </w:p>
        </w:tc>
      </w:tr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4870B0">
              <w:rPr>
                <w:rStyle w:val="dash041e005f0431005f044b005f0447005f043d005f044b005f0439005f005fchar1char1"/>
                <w:sz w:val="28"/>
                <w:szCs w:val="28"/>
              </w:rPr>
              <w:t>2.1.</w:t>
            </w:r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0D103A" w:rsidRDefault="00F603C0" w:rsidP="00F603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Внесение изменений и дополнений в устав общеобразовательного учреждения с учетом требований ФГОС СОО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Изменения в устав в соответствии с требованиями ФГОС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директор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В течение 2015-2016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 </w:t>
            </w:r>
            <w:proofErr w:type="spellStart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уч</w:t>
            </w:r>
            <w:proofErr w:type="spellEnd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. года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Устав школы</w:t>
            </w:r>
            <w:r>
              <w:rPr>
                <w:rStyle w:val="dash041e005f0431005f044b005f0447005f043d005f044b005f0439005f005fchar1char1"/>
                <w:sz w:val="28"/>
                <w:szCs w:val="28"/>
              </w:rPr>
              <w:t xml:space="preserve"> с изменениями</w:t>
            </w:r>
          </w:p>
        </w:tc>
      </w:tr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4870B0">
              <w:rPr>
                <w:rStyle w:val="dash041e005f0431005f044b005f0447005f043d005f044b005f0439005f005fchar1char1"/>
                <w:sz w:val="28"/>
                <w:szCs w:val="28"/>
              </w:rPr>
              <w:t>2.2.</w:t>
            </w:r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0D103A" w:rsidRDefault="00F603C0" w:rsidP="00F603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Приведение в соответствии с требованиями ФГОС СОО локальных нормативных актов 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 xml:space="preserve">Соответствие локальных нормативных актов 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требованиям ФГОС 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Директор,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 методический </w:t>
            </w:r>
            <w:r>
              <w:rPr>
                <w:rStyle w:val="dash041e005f0431005f044b005f0447005f043d005f044b005f0439005f005fchar1char1"/>
                <w:sz w:val="28"/>
                <w:szCs w:val="28"/>
              </w:rPr>
              <w:t>с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овет школы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В течение 2014-2015 </w:t>
            </w:r>
            <w:proofErr w:type="spellStart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уч</w:t>
            </w:r>
            <w:proofErr w:type="spellEnd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. года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Локальные акты, соответствующие требованиям ФГОС</w:t>
            </w:r>
          </w:p>
        </w:tc>
      </w:tr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4870B0"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2.3.</w:t>
            </w:r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0D103A" w:rsidRDefault="00F603C0" w:rsidP="00F603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Приведение в соответствии с требованиями ФГОС СОО должностных инструкций работников ОУ, обеспечивающих введение ФГОС СОО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 xml:space="preserve"> Приведение в соответствие с требованиями ФГОС СОО должностных инструкций работников ОУ, обеспечивающих введение ФГОС 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 xml:space="preserve">Зам. директора </w:t>
            </w:r>
            <w:proofErr w:type="spellStart"/>
            <w:r>
              <w:rPr>
                <w:rStyle w:val="dash041e005f0431005f044b005f0447005f043d005f044b005f0439005f005fchar1char1"/>
                <w:sz w:val="28"/>
                <w:szCs w:val="28"/>
              </w:rPr>
              <w:t>поУВР</w:t>
            </w:r>
            <w:proofErr w:type="spellEnd"/>
            <w:r>
              <w:rPr>
                <w:rStyle w:val="dash041e005f0431005f044b005f0447005f043d005f044b005f0439005f005fchar1char1"/>
                <w:sz w:val="28"/>
                <w:szCs w:val="28"/>
              </w:rPr>
              <w:t xml:space="preserve"> 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март 2015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Должностные инструкции работников ОУ, обеспечивающих введение ФГОС СОО</w:t>
            </w:r>
          </w:p>
        </w:tc>
      </w:tr>
      <w:tr w:rsidR="00F603C0" w:rsidTr="00F603C0">
        <w:tc>
          <w:tcPr>
            <w:tcW w:w="153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  <w:r w:rsidRPr="00B2107F">
              <w:rPr>
                <w:b/>
                <w:sz w:val="28"/>
                <w:szCs w:val="28"/>
              </w:rPr>
              <w:t>. Кадровое обеспечение введения ФГОС СОО</w:t>
            </w:r>
          </w:p>
        </w:tc>
      </w:tr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3</w:t>
            </w:r>
            <w:r w:rsidRPr="004870B0">
              <w:rPr>
                <w:rStyle w:val="dash041e005f0431005f044b005f0447005f043d005f044b005f0439005f005fchar1char1"/>
                <w:sz w:val="28"/>
                <w:szCs w:val="28"/>
              </w:rPr>
              <w:t>.1.</w:t>
            </w:r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0D103A" w:rsidRDefault="00F603C0" w:rsidP="00F603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>Разработка плана-графика поэтапного повышения квалификации работников ОУ, обеспечивающих введение ФГОС СОО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План повышения квалификации педагогов по вопросам введения ФГОС 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директор.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В течение 2015-2016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,</w:t>
            </w:r>
          </w:p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2016-2017</w:t>
            </w:r>
          </w:p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 </w:t>
            </w:r>
            <w:proofErr w:type="spellStart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уч</w:t>
            </w:r>
            <w:proofErr w:type="spellEnd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. годов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Повышение профессиональной компетентности педагогических работников по вопросам введения ФГОС СОО</w:t>
            </w:r>
          </w:p>
        </w:tc>
      </w:tr>
      <w:tr w:rsidR="00F603C0" w:rsidTr="00F603C0">
        <w:tc>
          <w:tcPr>
            <w:tcW w:w="153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  <w:r w:rsidRPr="00B2107F">
              <w:rPr>
                <w:b/>
                <w:sz w:val="28"/>
                <w:szCs w:val="28"/>
              </w:rPr>
              <w:t xml:space="preserve">.Методическое сопровождение введения ФГОС </w:t>
            </w:r>
          </w:p>
        </w:tc>
      </w:tr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4</w:t>
            </w:r>
            <w:r w:rsidRPr="004870B0">
              <w:rPr>
                <w:rStyle w:val="dash041e005f0431005f044b005f0447005f043d005f044b005f0439005f005fchar1char1"/>
                <w:sz w:val="28"/>
                <w:szCs w:val="28"/>
              </w:rPr>
              <w:t>.1.</w:t>
            </w:r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0D103A" w:rsidRDefault="00F603C0" w:rsidP="00F603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плана (раздела плана) методической работы, обеспечивающей сопровождение введения ФГОС СОО 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Система методической работы, обеспечивающей сопровождение введения  ФГОС 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рабочая группа учителей, методический </w:t>
            </w:r>
            <w:r>
              <w:rPr>
                <w:rStyle w:val="dash041e005f0431005f044b005f0447005f043d005f044b005f0439005f005fchar1char1"/>
                <w:sz w:val="28"/>
                <w:szCs w:val="28"/>
              </w:rPr>
              <w:t>с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овет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В течение 2015-2016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 </w:t>
            </w:r>
            <w:proofErr w:type="spellStart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уч</w:t>
            </w:r>
            <w:proofErr w:type="gramStart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.г</w:t>
            </w:r>
            <w:proofErr w:type="gramEnd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 xml:space="preserve">Повышение квалификации 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педагогов старшей школы и заместителей директора к введению 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ФГОС СОО</w:t>
            </w:r>
          </w:p>
        </w:tc>
      </w:tr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>4</w:t>
            </w:r>
            <w:r w:rsidRPr="004870B0">
              <w:rPr>
                <w:rStyle w:val="dash041e005f0431005f044b005f0447005f043d005f044b005f0439005f005fchar1char1"/>
                <w:sz w:val="28"/>
                <w:szCs w:val="28"/>
              </w:rPr>
              <w:t>.2.</w:t>
            </w:r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0D103A" w:rsidRDefault="00F603C0" w:rsidP="00F603C0">
            <w:pPr>
              <w:rPr>
                <w:rFonts w:ascii="Times New Roman" w:hAnsi="Times New Roman" w:cs="Times New Roman"/>
                <w:spacing w:val="-8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Разработка диагностического инструментария для выявления профессиональных затруднений педагогов в период перехода на ФГОС СОО.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both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Наличие инструментария для выявления профессиональных затруднений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Директор, зам. директора по УВР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 руководители МО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В течение 2015-2016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 </w:t>
            </w:r>
            <w:proofErr w:type="spellStart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уч</w:t>
            </w:r>
            <w:proofErr w:type="gramStart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.г</w:t>
            </w:r>
            <w:proofErr w:type="gramEnd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Основные направления </w:t>
            </w:r>
            <w:r>
              <w:rPr>
                <w:rStyle w:val="dash041e005f0431005f044b005f0447005f043d005f044b005f0439005f005fchar1char1"/>
                <w:sz w:val="28"/>
                <w:szCs w:val="28"/>
              </w:rPr>
              <w:t xml:space="preserve">повышения квалификации педагогов  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в соответствии с требованиями ФГОС </w:t>
            </w:r>
            <w:r>
              <w:rPr>
                <w:rStyle w:val="dash041e005f0431005f044b005f0447005f043d005f044b005f0439005f005fchar1char1"/>
                <w:sz w:val="28"/>
                <w:szCs w:val="28"/>
              </w:rPr>
              <w:t>С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ОО</w:t>
            </w:r>
            <w:r>
              <w:rPr>
                <w:rStyle w:val="dash041e005f0431005f044b005f0447005f043d005f044b005f0439005f005fchar1char1"/>
                <w:sz w:val="28"/>
                <w:szCs w:val="28"/>
              </w:rPr>
              <w:t>, выявленные на основании затруднений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 </w:t>
            </w:r>
          </w:p>
        </w:tc>
      </w:tr>
      <w:tr w:rsidR="00F603C0" w:rsidTr="00F603C0"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jc w:val="center"/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4</w:t>
            </w:r>
            <w:r w:rsidRPr="004870B0">
              <w:rPr>
                <w:rStyle w:val="dash041e005f0431005f044b005f0447005f043d005f044b005f0439005f005fchar1char1"/>
                <w:sz w:val="28"/>
                <w:szCs w:val="28"/>
              </w:rPr>
              <w:t>.3.</w:t>
            </w:r>
          </w:p>
        </w:tc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0D103A" w:rsidRDefault="00F603C0" w:rsidP="00F603C0">
            <w:pPr>
              <w:rPr>
                <w:rFonts w:ascii="Times New Roman" w:hAnsi="Times New Roman" w:cs="Times New Roman"/>
                <w:spacing w:val="-8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Обеспечение консультационной методической поддержки учителей-предметников по вопросам реализации основной образовательной программы образовательного учреждения</w:t>
            </w:r>
          </w:p>
        </w:tc>
        <w:tc>
          <w:tcPr>
            <w:tcW w:w="2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План консультационной методической поддержки учителей-предметников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рабочая группа учителей, методический </w:t>
            </w:r>
            <w:r>
              <w:rPr>
                <w:rStyle w:val="dash041e005f0431005f044b005f0447005f043d005f044b005f0439005f005fchar1char1"/>
                <w:sz w:val="28"/>
                <w:szCs w:val="28"/>
              </w:rPr>
              <w:t>с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овет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>
              <w:rPr>
                <w:rStyle w:val="dash041e005f0431005f044b005f0447005f043d005f044b005f0439005f005fchar1char1"/>
                <w:sz w:val="28"/>
                <w:szCs w:val="28"/>
              </w:rPr>
              <w:t>В течение 2015-2016</w:t>
            </w: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 </w:t>
            </w:r>
            <w:proofErr w:type="spellStart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уч</w:t>
            </w:r>
            <w:proofErr w:type="gramStart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.г</w:t>
            </w:r>
            <w:proofErr w:type="gramEnd"/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 xml:space="preserve">Ликвидация </w:t>
            </w:r>
          </w:p>
          <w:p w:rsidR="00F603C0" w:rsidRPr="00B2107F" w:rsidRDefault="00F603C0" w:rsidP="00F603C0">
            <w:pPr>
              <w:tabs>
                <w:tab w:val="left" w:pos="720"/>
              </w:tabs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B2107F">
              <w:rPr>
                <w:rStyle w:val="dash041e005f0431005f044b005f0447005f043d005f044b005f0439005f005fchar1char1"/>
                <w:sz w:val="28"/>
                <w:szCs w:val="28"/>
              </w:rPr>
              <w:t>профессиональных затруднений</w:t>
            </w:r>
            <w:r>
              <w:rPr>
                <w:rStyle w:val="dash041e005f0431005f044b005f0447005f043d005f044b005f0439005f005fchar1char1"/>
                <w:sz w:val="28"/>
                <w:szCs w:val="28"/>
              </w:rPr>
              <w:t xml:space="preserve"> учителей-предметников</w:t>
            </w:r>
          </w:p>
        </w:tc>
      </w:tr>
    </w:tbl>
    <w:p w:rsidR="00F603C0" w:rsidRDefault="00F603C0" w:rsidP="00F603C0"/>
    <w:p w:rsidR="00F603C0" w:rsidRDefault="00F603C0" w:rsidP="00F603C0"/>
    <w:p w:rsidR="000D103A" w:rsidRDefault="000D103A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103A" w:rsidRDefault="000D103A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103A" w:rsidRDefault="000D103A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103A" w:rsidRDefault="000D103A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2A4D95" w:rsidRDefault="00F603C0" w:rsidP="000D103A">
      <w:pPr>
        <w:jc w:val="center"/>
        <w:rPr>
          <w:sz w:val="28"/>
          <w:szCs w:val="28"/>
        </w:rPr>
      </w:pPr>
      <w:r w:rsidRPr="000D103A">
        <w:rPr>
          <w:rFonts w:ascii="Times New Roman" w:hAnsi="Times New Roman" w:cs="Times New Roman"/>
          <w:sz w:val="28"/>
          <w:szCs w:val="28"/>
        </w:rPr>
        <w:lastRenderedPageBreak/>
        <w:t>ВВЕДЕНИЕ ПРОФСТАНДАРТА «ПЕДАГОГ»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6946"/>
        <w:gridCol w:w="1701"/>
        <w:gridCol w:w="2061"/>
        <w:gridCol w:w="3338"/>
      </w:tblGrid>
      <w:tr w:rsidR="00F603C0" w:rsidRPr="002A4D95" w:rsidTr="00F603C0">
        <w:trPr>
          <w:jc w:val="center"/>
        </w:trPr>
        <w:tc>
          <w:tcPr>
            <w:tcW w:w="817" w:type="dxa"/>
          </w:tcPr>
          <w:p w:rsidR="00F603C0" w:rsidRPr="002A4D95" w:rsidRDefault="00F603C0" w:rsidP="00F603C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2A4D95"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2A4D95"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 w:rsidRPr="002A4D95"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946" w:type="dxa"/>
          </w:tcPr>
          <w:p w:rsidR="00F603C0" w:rsidRPr="002A4D95" w:rsidRDefault="00F603C0" w:rsidP="00F603C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>Мероприятие</w:t>
            </w:r>
          </w:p>
        </w:tc>
        <w:tc>
          <w:tcPr>
            <w:tcW w:w="1701" w:type="dxa"/>
          </w:tcPr>
          <w:p w:rsidR="00F603C0" w:rsidRPr="002A4D95" w:rsidRDefault="00F603C0" w:rsidP="00F603C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>Срок исполнения</w:t>
            </w:r>
          </w:p>
        </w:tc>
        <w:tc>
          <w:tcPr>
            <w:tcW w:w="1984" w:type="dxa"/>
          </w:tcPr>
          <w:p w:rsidR="00F603C0" w:rsidRPr="002A4D95" w:rsidRDefault="00F603C0" w:rsidP="00F603C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>Ответственный</w:t>
            </w:r>
          </w:p>
        </w:tc>
        <w:tc>
          <w:tcPr>
            <w:tcW w:w="3338" w:type="dxa"/>
          </w:tcPr>
          <w:p w:rsidR="00F603C0" w:rsidRPr="002A4D95" w:rsidRDefault="00F603C0" w:rsidP="00F603C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>Ожидаемый результат</w:t>
            </w:r>
          </w:p>
        </w:tc>
      </w:tr>
      <w:tr w:rsidR="00F603C0" w:rsidRPr="002A4D95" w:rsidTr="00F603C0">
        <w:trPr>
          <w:jc w:val="center"/>
        </w:trPr>
        <w:tc>
          <w:tcPr>
            <w:tcW w:w="817" w:type="dxa"/>
          </w:tcPr>
          <w:p w:rsidR="00F603C0" w:rsidRPr="002A4D95" w:rsidRDefault="00F603C0" w:rsidP="00F603C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Организация мероприятий, направленных на повышение профессионального уровня педагогических работников с целью ликвидации дефицита компетенций педагогических работников:</w:t>
            </w:r>
          </w:p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-обучающие предметные, тематические семинары;</w:t>
            </w:r>
          </w:p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-заседания предметных  методических объединений;</w:t>
            </w:r>
          </w:p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вебинары</w:t>
            </w:r>
            <w:proofErr w:type="spellEnd"/>
          </w:p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>-мастер-классы, педагогические мастерские.</w:t>
            </w:r>
          </w:p>
        </w:tc>
        <w:tc>
          <w:tcPr>
            <w:tcW w:w="1701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Апрель-май, октябрь-декабрь 2015 -2016г </w:t>
            </w:r>
          </w:p>
        </w:tc>
        <w:tc>
          <w:tcPr>
            <w:tcW w:w="1984" w:type="dxa"/>
          </w:tcPr>
          <w:p w:rsidR="00F603C0" w:rsidRPr="000D103A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D103A">
              <w:rPr>
                <w:rFonts w:ascii="Times New Roman" w:hAnsi="Times New Roman"/>
                <w:sz w:val="28"/>
                <w:szCs w:val="28"/>
              </w:rPr>
              <w:t>заместитель директора по УВР</w:t>
            </w:r>
          </w:p>
        </w:tc>
        <w:tc>
          <w:tcPr>
            <w:tcW w:w="3338" w:type="dxa"/>
          </w:tcPr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>План мероприятий</w:t>
            </w:r>
          </w:p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603C0" w:rsidRPr="002A4D95" w:rsidTr="00F603C0">
        <w:trPr>
          <w:jc w:val="center"/>
        </w:trPr>
        <w:tc>
          <w:tcPr>
            <w:tcW w:w="817" w:type="dxa"/>
          </w:tcPr>
          <w:p w:rsidR="00F603C0" w:rsidRPr="002A4D95" w:rsidRDefault="00F603C0" w:rsidP="00F603C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Формирование запросов в области повышения квалификации</w:t>
            </w:r>
          </w:p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педагогических работников   </w:t>
            </w:r>
          </w:p>
        </w:tc>
        <w:tc>
          <w:tcPr>
            <w:tcW w:w="1701" w:type="dxa"/>
          </w:tcPr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 xml:space="preserve">Апрель-май, октябрь-декабрь </w:t>
            </w:r>
          </w:p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>2016 г.</w:t>
            </w:r>
          </w:p>
        </w:tc>
        <w:tc>
          <w:tcPr>
            <w:tcW w:w="1984" w:type="dxa"/>
          </w:tcPr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>заместитель директора по УВР</w:t>
            </w:r>
          </w:p>
        </w:tc>
        <w:tc>
          <w:tcPr>
            <w:tcW w:w="3338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База данных о запросах в области повышения</w:t>
            </w:r>
          </w:p>
          <w:p w:rsidR="00F603C0" w:rsidRPr="000D103A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D103A">
              <w:rPr>
                <w:rFonts w:ascii="Times New Roman" w:hAnsi="Times New Roman"/>
                <w:sz w:val="28"/>
                <w:szCs w:val="28"/>
              </w:rPr>
              <w:t>квалификации</w:t>
            </w:r>
          </w:p>
        </w:tc>
      </w:tr>
      <w:tr w:rsidR="00F603C0" w:rsidRPr="002A4D95" w:rsidTr="00F603C0">
        <w:trPr>
          <w:jc w:val="center"/>
        </w:trPr>
        <w:tc>
          <w:tcPr>
            <w:tcW w:w="817" w:type="dxa"/>
          </w:tcPr>
          <w:p w:rsidR="00F603C0" w:rsidRPr="002A4D95" w:rsidRDefault="00F603C0" w:rsidP="00F603C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Формирование плана повышения квалификации педагогов</w:t>
            </w:r>
          </w:p>
          <w:p w:rsidR="00F603C0" w:rsidRPr="000D103A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D103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>01.02.2016 г.</w:t>
            </w:r>
          </w:p>
        </w:tc>
        <w:tc>
          <w:tcPr>
            <w:tcW w:w="1984" w:type="dxa"/>
          </w:tcPr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>заместитель директора по УВР</w:t>
            </w:r>
          </w:p>
        </w:tc>
        <w:tc>
          <w:tcPr>
            <w:tcW w:w="3338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План повышения квалификации педагогических работников</w:t>
            </w:r>
          </w:p>
        </w:tc>
      </w:tr>
      <w:tr w:rsidR="00F603C0" w:rsidRPr="002A4D95" w:rsidTr="00F603C0">
        <w:trPr>
          <w:jc w:val="center"/>
        </w:trPr>
        <w:tc>
          <w:tcPr>
            <w:tcW w:w="817" w:type="dxa"/>
          </w:tcPr>
          <w:p w:rsidR="00F603C0" w:rsidRPr="002A4D95" w:rsidRDefault="00F603C0" w:rsidP="00F603C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Выявление, изучение и обобщение опыта эффективной профессиональной деятель</w:t>
            </w:r>
            <w:r w:rsidR="000D103A">
              <w:rPr>
                <w:rFonts w:ascii="Times New Roman" w:hAnsi="Times New Roman" w:cs="Times New Roman"/>
                <w:sz w:val="28"/>
                <w:szCs w:val="28"/>
              </w:rPr>
              <w:t>ности педагогических работников</w:t>
            </w: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Распространение опыта, в том числе посредством </w:t>
            </w:r>
            <w:r w:rsidRPr="000D10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проведения мастер-классов, методических объединений, заседаний творческих групп.</w:t>
            </w:r>
          </w:p>
        </w:tc>
        <w:tc>
          <w:tcPr>
            <w:tcW w:w="1701" w:type="dxa"/>
          </w:tcPr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1984" w:type="dxa"/>
          </w:tcPr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 xml:space="preserve">Заместитель директора по УВР, руководители предметных </w:t>
            </w:r>
            <w:r w:rsidRPr="002A4D95">
              <w:rPr>
                <w:rFonts w:ascii="Times New Roman" w:hAnsi="Times New Roman"/>
                <w:sz w:val="28"/>
                <w:szCs w:val="28"/>
              </w:rPr>
              <w:lastRenderedPageBreak/>
              <w:t>МО</w:t>
            </w:r>
          </w:p>
        </w:tc>
        <w:tc>
          <w:tcPr>
            <w:tcW w:w="3338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План мероприятий по распространению</w:t>
            </w:r>
          </w:p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опыта </w:t>
            </w:r>
            <w:proofErr w:type="gramStart"/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эффективной</w:t>
            </w:r>
            <w:proofErr w:type="gramEnd"/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D10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профессиональной</w:t>
            </w:r>
          </w:p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деятельности учителей </w:t>
            </w:r>
          </w:p>
        </w:tc>
      </w:tr>
      <w:tr w:rsidR="00F603C0" w:rsidRPr="002A4D95" w:rsidTr="00F603C0">
        <w:trPr>
          <w:jc w:val="center"/>
        </w:trPr>
        <w:tc>
          <w:tcPr>
            <w:tcW w:w="817" w:type="dxa"/>
          </w:tcPr>
          <w:p w:rsidR="00F603C0" w:rsidRPr="002A4D95" w:rsidRDefault="00F603C0" w:rsidP="00F603C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анализа по итогам аттестации </w:t>
            </w:r>
            <w:proofErr w:type="gramStart"/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педагогических</w:t>
            </w:r>
            <w:proofErr w:type="gramEnd"/>
          </w:p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работников с учетом профессионального стандарта</w:t>
            </w:r>
          </w:p>
        </w:tc>
        <w:tc>
          <w:tcPr>
            <w:tcW w:w="1701" w:type="dxa"/>
          </w:tcPr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>март</w:t>
            </w:r>
          </w:p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>2016 г.</w:t>
            </w:r>
          </w:p>
        </w:tc>
        <w:tc>
          <w:tcPr>
            <w:tcW w:w="1984" w:type="dxa"/>
          </w:tcPr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 xml:space="preserve"> заместитель директора по УВР</w:t>
            </w:r>
          </w:p>
        </w:tc>
        <w:tc>
          <w:tcPr>
            <w:tcW w:w="3338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Административная планёрка</w:t>
            </w:r>
          </w:p>
        </w:tc>
      </w:tr>
      <w:tr w:rsidR="00F603C0" w:rsidRPr="002A4D95" w:rsidTr="00F603C0">
        <w:trPr>
          <w:jc w:val="center"/>
        </w:trPr>
        <w:tc>
          <w:tcPr>
            <w:tcW w:w="817" w:type="dxa"/>
          </w:tcPr>
          <w:p w:rsidR="00F603C0" w:rsidRPr="002A4D95" w:rsidRDefault="00F603C0" w:rsidP="00F603C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Проведение совещаний по вопросам внедрения профессионального стандарта</w:t>
            </w:r>
          </w:p>
        </w:tc>
        <w:tc>
          <w:tcPr>
            <w:tcW w:w="1701" w:type="dxa"/>
          </w:tcPr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>1 раз в полугодие</w:t>
            </w:r>
          </w:p>
        </w:tc>
        <w:tc>
          <w:tcPr>
            <w:tcW w:w="1984" w:type="dxa"/>
          </w:tcPr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>заместитель директора по УВР</w:t>
            </w:r>
          </w:p>
        </w:tc>
        <w:tc>
          <w:tcPr>
            <w:tcW w:w="3338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Тематика совещаний в плане работы </w:t>
            </w:r>
          </w:p>
        </w:tc>
      </w:tr>
      <w:tr w:rsidR="00F603C0" w:rsidRPr="002A4D95" w:rsidTr="00F603C0">
        <w:trPr>
          <w:jc w:val="center"/>
        </w:trPr>
        <w:tc>
          <w:tcPr>
            <w:tcW w:w="817" w:type="dxa"/>
          </w:tcPr>
          <w:p w:rsidR="00F603C0" w:rsidRPr="002A4D95" w:rsidRDefault="00F603C0" w:rsidP="00F603C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 работы по проведению тестирования учителей  на знание содержания профессионального стандарта </w:t>
            </w:r>
          </w:p>
        </w:tc>
        <w:tc>
          <w:tcPr>
            <w:tcW w:w="1701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Апрель - май</w:t>
            </w:r>
          </w:p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D103A">
              <w:rPr>
                <w:rFonts w:ascii="Times New Roman" w:hAnsi="Times New Roman"/>
                <w:sz w:val="28"/>
                <w:szCs w:val="28"/>
              </w:rPr>
              <w:t>2016 г</w:t>
            </w:r>
            <w:r w:rsidRPr="002A4D9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</w:tcPr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>заместитель директора по УВР</w:t>
            </w:r>
          </w:p>
        </w:tc>
        <w:tc>
          <w:tcPr>
            <w:tcW w:w="3338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Аналитический отчет.  План мероприятий по информированию педагогических</w:t>
            </w:r>
          </w:p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работников о содержании профессионального стандарта</w:t>
            </w:r>
          </w:p>
        </w:tc>
      </w:tr>
      <w:tr w:rsidR="00F603C0" w:rsidRPr="002A4D95" w:rsidTr="00F603C0">
        <w:trPr>
          <w:jc w:val="center"/>
        </w:trPr>
        <w:tc>
          <w:tcPr>
            <w:tcW w:w="817" w:type="dxa"/>
          </w:tcPr>
          <w:p w:rsidR="00F603C0" w:rsidRPr="002A4D95" w:rsidRDefault="00F603C0" w:rsidP="00F603C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Формирование плана мероприятий, направленного на повышение престижа профессии педагога</w:t>
            </w:r>
          </w:p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Май 2016</w:t>
            </w:r>
          </w:p>
        </w:tc>
        <w:tc>
          <w:tcPr>
            <w:tcW w:w="1984" w:type="dxa"/>
          </w:tcPr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>ПК, зам. директора</w:t>
            </w:r>
          </w:p>
        </w:tc>
        <w:tc>
          <w:tcPr>
            <w:tcW w:w="3338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План  мероприятий с указанием конкретных сроков и ответственных исполнителей</w:t>
            </w:r>
          </w:p>
        </w:tc>
      </w:tr>
      <w:tr w:rsidR="00F603C0" w:rsidRPr="002A4D95" w:rsidTr="00F603C0">
        <w:trPr>
          <w:jc w:val="center"/>
        </w:trPr>
        <w:tc>
          <w:tcPr>
            <w:tcW w:w="817" w:type="dxa"/>
          </w:tcPr>
          <w:p w:rsidR="00F603C0" w:rsidRPr="002A4D95" w:rsidRDefault="00F603C0" w:rsidP="00F603C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603C0" w:rsidRPr="000D103A" w:rsidRDefault="00F603C0" w:rsidP="00F603C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Выявление, изучение и обобщение опыта эффективной профессиональной деятельности педагогических работников. Распространение опыта, в т.ч. посредством мастер-классов, размещение материалов  в сети </w:t>
            </w:r>
            <w:r w:rsidRPr="000D103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Интернет</w:t>
            </w:r>
          </w:p>
        </w:tc>
        <w:tc>
          <w:tcPr>
            <w:tcW w:w="1701" w:type="dxa"/>
          </w:tcPr>
          <w:p w:rsidR="00F603C0" w:rsidRPr="000D103A" w:rsidRDefault="00F603C0" w:rsidP="00F603C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1984" w:type="dxa"/>
          </w:tcPr>
          <w:p w:rsidR="00F603C0" w:rsidRPr="002A4D95" w:rsidRDefault="00F603C0" w:rsidP="00F603C0">
            <w:pPr>
              <w:rPr>
                <w:rFonts w:eastAsia="Times New Roman"/>
                <w:sz w:val="28"/>
                <w:szCs w:val="28"/>
              </w:rPr>
            </w:pPr>
            <w:r w:rsidRPr="002A4D95">
              <w:rPr>
                <w:rFonts w:eastAsia="Times New Roman"/>
                <w:sz w:val="28"/>
                <w:szCs w:val="28"/>
              </w:rPr>
              <w:t>Зам по УВР</w:t>
            </w:r>
          </w:p>
        </w:tc>
        <w:tc>
          <w:tcPr>
            <w:tcW w:w="3338" w:type="dxa"/>
          </w:tcPr>
          <w:p w:rsidR="00F603C0" w:rsidRPr="000D103A" w:rsidRDefault="00F603C0" w:rsidP="00F603C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Создание  паспорта методических объединений, размещение </w:t>
            </w:r>
            <w:r w:rsidRPr="000D103A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методических материалов в сети Интернет, представление опыта на МО, совещаниях, семинарах</w:t>
            </w:r>
          </w:p>
        </w:tc>
      </w:tr>
      <w:tr w:rsidR="00F603C0" w:rsidRPr="002A4D95" w:rsidTr="00F603C0">
        <w:trPr>
          <w:jc w:val="center"/>
        </w:trPr>
        <w:tc>
          <w:tcPr>
            <w:tcW w:w="817" w:type="dxa"/>
          </w:tcPr>
          <w:p w:rsidR="00F603C0" w:rsidRPr="002A4D95" w:rsidRDefault="00F603C0" w:rsidP="00F603C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Принимать участие в профессиональных конкурсах</w:t>
            </w:r>
          </w:p>
        </w:tc>
        <w:tc>
          <w:tcPr>
            <w:tcW w:w="1701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теч</w:t>
            </w:r>
            <w:proofErr w:type="spellEnd"/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984" w:type="dxa"/>
          </w:tcPr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A4D95"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</w:tc>
        <w:tc>
          <w:tcPr>
            <w:tcW w:w="3338" w:type="dxa"/>
          </w:tcPr>
          <w:p w:rsidR="00F603C0" w:rsidRPr="002A4D95" w:rsidRDefault="00F603C0" w:rsidP="00F603C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603C0" w:rsidRPr="002A4D95" w:rsidTr="00F603C0">
        <w:trPr>
          <w:jc w:val="center"/>
        </w:trPr>
        <w:tc>
          <w:tcPr>
            <w:tcW w:w="817" w:type="dxa"/>
          </w:tcPr>
          <w:p w:rsidR="00F603C0" w:rsidRPr="002A4D95" w:rsidRDefault="00F603C0" w:rsidP="00F603C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Обеспечение координации работы по сопровождению выпускников, поступивших в учреждения сред</w:t>
            </w:r>
            <w:r w:rsidRPr="000D103A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него и высшего профессиональ</w:t>
            </w:r>
            <w:r w:rsidRPr="000D103A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ного педагогического образова</w:t>
            </w:r>
            <w:r w:rsidRPr="000D103A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ния, на протяжении всего периода получения ими профессиональ</w:t>
            </w:r>
            <w:r w:rsidRPr="000D103A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ного образования</w:t>
            </w:r>
          </w:p>
        </w:tc>
        <w:tc>
          <w:tcPr>
            <w:tcW w:w="1701" w:type="dxa"/>
          </w:tcPr>
          <w:p w:rsidR="00F603C0" w:rsidRPr="002A4D95" w:rsidRDefault="00F603C0" w:rsidP="00F603C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38" w:type="dxa"/>
          </w:tcPr>
          <w:p w:rsidR="00F603C0" w:rsidRPr="002A4D95" w:rsidRDefault="00F603C0" w:rsidP="00F603C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603C0" w:rsidRPr="002A4D95" w:rsidTr="00F603C0">
        <w:trPr>
          <w:jc w:val="center"/>
        </w:trPr>
        <w:tc>
          <w:tcPr>
            <w:tcW w:w="817" w:type="dxa"/>
          </w:tcPr>
          <w:p w:rsidR="00F603C0" w:rsidRPr="002A4D95" w:rsidRDefault="00F603C0" w:rsidP="00F603C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eastAsia="Times New Roman" w:hAnsi="Times New Roman" w:cs="Times New Roman"/>
                <w:sz w:val="28"/>
                <w:szCs w:val="28"/>
              </w:rPr>
              <w:t>Чествование юбиляров -</w:t>
            </w:r>
            <w:r w:rsidR="000D103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D103A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педагогов</w:t>
            </w:r>
          </w:p>
        </w:tc>
        <w:tc>
          <w:tcPr>
            <w:tcW w:w="1701" w:type="dxa"/>
          </w:tcPr>
          <w:p w:rsidR="00F603C0" w:rsidRPr="002A4D95" w:rsidRDefault="00F603C0" w:rsidP="00F603C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38" w:type="dxa"/>
          </w:tcPr>
          <w:p w:rsidR="00F603C0" w:rsidRPr="002A4D95" w:rsidRDefault="00F603C0" w:rsidP="00F603C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603C0" w:rsidRPr="002A4D95" w:rsidTr="00F603C0">
        <w:trPr>
          <w:jc w:val="center"/>
        </w:trPr>
        <w:tc>
          <w:tcPr>
            <w:tcW w:w="817" w:type="dxa"/>
          </w:tcPr>
          <w:p w:rsidR="00F603C0" w:rsidRPr="002A4D95" w:rsidRDefault="00F603C0" w:rsidP="00F603C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603C0" w:rsidRPr="000D103A" w:rsidRDefault="00F603C0" w:rsidP="00F603C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eastAsia="Times New Roman" w:hAnsi="Times New Roman" w:cs="Times New Roman"/>
                <w:sz w:val="28"/>
                <w:szCs w:val="28"/>
              </w:rPr>
              <w:t>Награждение педагогических и руководящих работников в рамках  праздничной программы, посвя</w:t>
            </w:r>
            <w:r w:rsidRPr="000D103A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щенной Дню воспитателя и всех дошкольных работников, Дню учителя</w:t>
            </w:r>
          </w:p>
        </w:tc>
        <w:tc>
          <w:tcPr>
            <w:tcW w:w="1701" w:type="dxa"/>
          </w:tcPr>
          <w:p w:rsidR="00F603C0" w:rsidRPr="002A4D95" w:rsidRDefault="00F603C0" w:rsidP="00F603C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F603C0" w:rsidRPr="002A4D95" w:rsidRDefault="00F603C0" w:rsidP="00F603C0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38" w:type="dxa"/>
          </w:tcPr>
          <w:p w:rsidR="00F603C0" w:rsidRPr="002A4D95" w:rsidRDefault="00F603C0" w:rsidP="00F603C0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</w:tbl>
    <w:p w:rsidR="00F603C0" w:rsidRPr="002A4D95" w:rsidRDefault="00F603C0" w:rsidP="00F603C0">
      <w:pPr>
        <w:rPr>
          <w:sz w:val="28"/>
          <w:szCs w:val="28"/>
        </w:rPr>
      </w:pPr>
    </w:p>
    <w:p w:rsidR="00F603C0" w:rsidRPr="002A4D95" w:rsidRDefault="00F603C0" w:rsidP="00F603C0">
      <w:pPr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0D103A" w:rsidRDefault="000D103A" w:rsidP="00F603C0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103A" w:rsidRDefault="000D103A" w:rsidP="00F603C0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103A" w:rsidRDefault="000D103A" w:rsidP="00F603C0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603C0" w:rsidRPr="000B7BE5" w:rsidRDefault="00F603C0" w:rsidP="000B7BE5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B7BE5">
        <w:rPr>
          <w:rFonts w:ascii="Times New Roman" w:hAnsi="Times New Roman" w:cs="Times New Roman"/>
          <w:b/>
          <w:sz w:val="36"/>
          <w:szCs w:val="36"/>
        </w:rPr>
        <w:t>График повышения квалификации педагогических работников в ВГАПК РО</w:t>
      </w:r>
    </w:p>
    <w:tbl>
      <w:tblPr>
        <w:tblW w:w="135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1"/>
        <w:gridCol w:w="3009"/>
        <w:gridCol w:w="2976"/>
        <w:gridCol w:w="1338"/>
        <w:gridCol w:w="1221"/>
        <w:gridCol w:w="1084"/>
        <w:gridCol w:w="1084"/>
        <w:gridCol w:w="1084"/>
        <w:gridCol w:w="1084"/>
      </w:tblGrid>
      <w:tr w:rsidR="00F603C0" w:rsidRPr="000D103A" w:rsidTr="00F603C0">
        <w:trPr>
          <w:trHeight w:val="278"/>
        </w:trPr>
        <w:tc>
          <w:tcPr>
            <w:tcW w:w="0" w:type="auto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009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976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1338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122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</w:tr>
      <w:tr w:rsidR="000D103A" w:rsidRPr="000D103A" w:rsidTr="00F603C0">
        <w:trPr>
          <w:trHeight w:val="278"/>
        </w:trPr>
        <w:tc>
          <w:tcPr>
            <w:tcW w:w="0" w:type="auto"/>
          </w:tcPr>
          <w:p w:rsidR="000D103A" w:rsidRPr="000D103A" w:rsidRDefault="000D103A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09" w:type="dxa"/>
          </w:tcPr>
          <w:p w:rsidR="000D103A" w:rsidRPr="000D103A" w:rsidRDefault="000D103A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Беззубкина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О.П.</w:t>
            </w:r>
          </w:p>
        </w:tc>
        <w:tc>
          <w:tcPr>
            <w:tcW w:w="2976" w:type="dxa"/>
          </w:tcPr>
          <w:p w:rsidR="000D103A" w:rsidRPr="000D103A" w:rsidRDefault="000D103A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Начальные классы</w:t>
            </w:r>
          </w:p>
        </w:tc>
        <w:tc>
          <w:tcPr>
            <w:tcW w:w="1338" w:type="dxa"/>
          </w:tcPr>
          <w:p w:rsidR="000D103A" w:rsidRPr="000D103A" w:rsidRDefault="000D103A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1" w:type="dxa"/>
          </w:tcPr>
          <w:p w:rsidR="000D103A" w:rsidRPr="000D103A" w:rsidRDefault="000D103A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0D103A" w:rsidRPr="000D103A" w:rsidRDefault="000D103A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0D103A" w:rsidRPr="000D103A" w:rsidRDefault="000D103A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0D103A" w:rsidRPr="000D103A" w:rsidRDefault="000D103A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0D103A" w:rsidRPr="000D103A" w:rsidRDefault="000D103A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rPr>
          <w:trHeight w:val="278"/>
        </w:trPr>
        <w:tc>
          <w:tcPr>
            <w:tcW w:w="0" w:type="auto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009" w:type="dxa"/>
          </w:tcPr>
          <w:p w:rsidR="00F603C0" w:rsidRPr="000D103A" w:rsidRDefault="000D103A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Ветрова О.В.</w:t>
            </w:r>
          </w:p>
        </w:tc>
        <w:tc>
          <w:tcPr>
            <w:tcW w:w="2976" w:type="dxa"/>
          </w:tcPr>
          <w:p w:rsidR="00F603C0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0D103A">
              <w:rPr>
                <w:rFonts w:ascii="Times New Roman" w:hAnsi="Times New Roman" w:cs="Times New Roman"/>
                <w:sz w:val="28"/>
                <w:szCs w:val="28"/>
              </w:rPr>
              <w:t>стория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38" w:type="dxa"/>
          </w:tcPr>
          <w:p w:rsidR="00F603C0" w:rsidRPr="000D103A" w:rsidRDefault="000D103A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2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0D103A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rPr>
          <w:trHeight w:val="294"/>
        </w:trPr>
        <w:tc>
          <w:tcPr>
            <w:tcW w:w="0" w:type="auto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9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</w:tcPr>
          <w:p w:rsidR="00F603C0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F603C0" w:rsidRPr="000D103A">
              <w:rPr>
                <w:rFonts w:ascii="Times New Roman" w:hAnsi="Times New Roman" w:cs="Times New Roman"/>
                <w:sz w:val="28"/>
                <w:szCs w:val="28"/>
              </w:rPr>
              <w:t>бществознание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38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2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rPr>
          <w:trHeight w:val="294"/>
        </w:trPr>
        <w:tc>
          <w:tcPr>
            <w:tcW w:w="0" w:type="auto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9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</w:tcPr>
          <w:p w:rsidR="00F603C0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1338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1" w:type="dxa"/>
          </w:tcPr>
          <w:p w:rsidR="00F603C0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7A0E" w:rsidRPr="000D103A" w:rsidTr="00F603C0">
        <w:trPr>
          <w:trHeight w:val="294"/>
        </w:trPr>
        <w:tc>
          <w:tcPr>
            <w:tcW w:w="0" w:type="auto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009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Ежова Г.В.</w:t>
            </w:r>
          </w:p>
        </w:tc>
        <w:tc>
          <w:tcPr>
            <w:tcW w:w="2976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Начальные классы</w:t>
            </w:r>
          </w:p>
        </w:tc>
        <w:tc>
          <w:tcPr>
            <w:tcW w:w="1338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1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7A0E" w:rsidRPr="000D103A" w:rsidTr="00F603C0">
        <w:trPr>
          <w:trHeight w:val="294"/>
        </w:trPr>
        <w:tc>
          <w:tcPr>
            <w:tcW w:w="0" w:type="auto"/>
          </w:tcPr>
          <w:p w:rsidR="00C97A0E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9" w:type="dxa"/>
          </w:tcPr>
          <w:p w:rsidR="00C97A0E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</w:tcPr>
          <w:p w:rsidR="00C97A0E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</w:p>
        </w:tc>
        <w:tc>
          <w:tcPr>
            <w:tcW w:w="1338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21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C97A0E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7A0E" w:rsidRPr="000D103A" w:rsidTr="00F603C0">
        <w:trPr>
          <w:trHeight w:val="294"/>
        </w:trPr>
        <w:tc>
          <w:tcPr>
            <w:tcW w:w="0" w:type="auto"/>
          </w:tcPr>
          <w:p w:rsidR="00C97A0E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009" w:type="dxa"/>
          </w:tcPr>
          <w:p w:rsidR="00C97A0E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Жалнина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2976" w:type="dxa"/>
          </w:tcPr>
          <w:p w:rsidR="00C97A0E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1338" w:type="dxa"/>
          </w:tcPr>
          <w:p w:rsidR="00C97A0E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21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C97A0E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C97A0E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4F5C" w:rsidRPr="000D103A" w:rsidTr="00F603C0">
        <w:trPr>
          <w:trHeight w:val="294"/>
        </w:trPr>
        <w:tc>
          <w:tcPr>
            <w:tcW w:w="0" w:type="auto"/>
          </w:tcPr>
          <w:p w:rsidR="00C54F5C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9" w:type="dxa"/>
          </w:tcPr>
          <w:p w:rsidR="00C54F5C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</w:tcPr>
          <w:p w:rsidR="00C54F5C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Технология </w:t>
            </w:r>
          </w:p>
        </w:tc>
        <w:tc>
          <w:tcPr>
            <w:tcW w:w="1338" w:type="dxa"/>
          </w:tcPr>
          <w:p w:rsidR="00C54F5C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1" w:type="dxa"/>
          </w:tcPr>
          <w:p w:rsidR="00C54F5C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C54F5C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C54F5C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C54F5C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C54F5C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rPr>
          <w:trHeight w:val="278"/>
        </w:trPr>
        <w:tc>
          <w:tcPr>
            <w:tcW w:w="0" w:type="auto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009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Каминский В.В.</w:t>
            </w:r>
          </w:p>
        </w:tc>
        <w:tc>
          <w:tcPr>
            <w:tcW w:w="2976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338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1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rPr>
          <w:trHeight w:val="278"/>
        </w:trPr>
        <w:tc>
          <w:tcPr>
            <w:tcW w:w="0" w:type="auto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9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1338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1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7BE5" w:rsidRPr="000D103A" w:rsidTr="00F603C0">
        <w:trPr>
          <w:trHeight w:val="278"/>
        </w:trPr>
        <w:tc>
          <w:tcPr>
            <w:tcW w:w="0" w:type="auto"/>
          </w:tcPr>
          <w:p w:rsidR="000B7BE5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9" w:type="dxa"/>
          </w:tcPr>
          <w:p w:rsidR="000B7BE5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</w:tcPr>
          <w:p w:rsidR="000B7BE5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Технология </w:t>
            </w:r>
          </w:p>
        </w:tc>
        <w:tc>
          <w:tcPr>
            <w:tcW w:w="1338" w:type="dxa"/>
          </w:tcPr>
          <w:p w:rsidR="000B7BE5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1" w:type="dxa"/>
          </w:tcPr>
          <w:p w:rsidR="000B7BE5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0B7BE5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0B7BE5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0B7BE5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0B7BE5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7A0E" w:rsidRPr="000D103A" w:rsidTr="00F603C0">
        <w:trPr>
          <w:trHeight w:val="278"/>
        </w:trPr>
        <w:tc>
          <w:tcPr>
            <w:tcW w:w="0" w:type="auto"/>
          </w:tcPr>
          <w:p w:rsidR="00C97A0E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009" w:type="dxa"/>
          </w:tcPr>
          <w:p w:rsidR="00C97A0E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Побежимова О.А.</w:t>
            </w:r>
          </w:p>
        </w:tc>
        <w:tc>
          <w:tcPr>
            <w:tcW w:w="2976" w:type="dxa"/>
          </w:tcPr>
          <w:p w:rsidR="00C97A0E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1338" w:type="dxa"/>
          </w:tcPr>
          <w:p w:rsidR="00C97A0E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21" w:type="dxa"/>
          </w:tcPr>
          <w:p w:rsidR="00C97A0E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C97A0E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C97A0E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C97A0E" w:rsidRPr="000D103A" w:rsidRDefault="00C97A0E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rPr>
          <w:trHeight w:val="278"/>
        </w:trPr>
        <w:tc>
          <w:tcPr>
            <w:tcW w:w="0" w:type="auto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9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</w:tcPr>
          <w:p w:rsidR="00F603C0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директора по УВР</w:t>
            </w:r>
          </w:p>
        </w:tc>
        <w:tc>
          <w:tcPr>
            <w:tcW w:w="1338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1" w:type="dxa"/>
          </w:tcPr>
          <w:p w:rsidR="00F603C0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rPr>
          <w:trHeight w:val="278"/>
        </w:trPr>
        <w:tc>
          <w:tcPr>
            <w:tcW w:w="0" w:type="auto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3009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Цветкова Е.М.</w:t>
            </w:r>
          </w:p>
        </w:tc>
        <w:tc>
          <w:tcPr>
            <w:tcW w:w="2976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1338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2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rPr>
          <w:trHeight w:val="278"/>
        </w:trPr>
        <w:tc>
          <w:tcPr>
            <w:tcW w:w="0" w:type="auto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009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Цурихина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</w:tc>
        <w:tc>
          <w:tcPr>
            <w:tcW w:w="2976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338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2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rPr>
          <w:trHeight w:val="278"/>
        </w:trPr>
        <w:tc>
          <w:tcPr>
            <w:tcW w:w="0" w:type="auto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009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Шитова Е.В.</w:t>
            </w:r>
          </w:p>
        </w:tc>
        <w:tc>
          <w:tcPr>
            <w:tcW w:w="2976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Начальные классы</w:t>
            </w:r>
          </w:p>
        </w:tc>
        <w:tc>
          <w:tcPr>
            <w:tcW w:w="1338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2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rPr>
          <w:trHeight w:val="294"/>
        </w:trPr>
        <w:tc>
          <w:tcPr>
            <w:tcW w:w="0" w:type="auto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9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1338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1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rPr>
          <w:trHeight w:val="278"/>
        </w:trPr>
        <w:tc>
          <w:tcPr>
            <w:tcW w:w="0" w:type="auto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009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Шушпанов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Р.В.</w:t>
            </w:r>
          </w:p>
        </w:tc>
        <w:tc>
          <w:tcPr>
            <w:tcW w:w="2976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Физкультура </w:t>
            </w:r>
          </w:p>
        </w:tc>
        <w:tc>
          <w:tcPr>
            <w:tcW w:w="1338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2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C54F5C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rPr>
          <w:trHeight w:val="278"/>
        </w:trPr>
        <w:tc>
          <w:tcPr>
            <w:tcW w:w="0" w:type="auto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9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</w:tcPr>
          <w:p w:rsidR="00F603C0" w:rsidRPr="000D103A" w:rsidRDefault="00CB1F99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338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1" w:type="dxa"/>
          </w:tcPr>
          <w:p w:rsidR="00F603C0" w:rsidRPr="000D103A" w:rsidRDefault="00CB1F99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F603C0" w:rsidRPr="000D103A" w:rsidRDefault="00CB1F99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7BE5" w:rsidRPr="000D103A" w:rsidTr="00F603C0">
        <w:trPr>
          <w:trHeight w:val="278"/>
        </w:trPr>
        <w:tc>
          <w:tcPr>
            <w:tcW w:w="0" w:type="auto"/>
          </w:tcPr>
          <w:p w:rsidR="000B7BE5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009" w:type="dxa"/>
          </w:tcPr>
          <w:p w:rsidR="000B7BE5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Куликов А.В.</w:t>
            </w:r>
          </w:p>
        </w:tc>
        <w:tc>
          <w:tcPr>
            <w:tcW w:w="2976" w:type="dxa"/>
          </w:tcPr>
          <w:p w:rsidR="000B7BE5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географии и биологии</w:t>
            </w:r>
          </w:p>
        </w:tc>
        <w:tc>
          <w:tcPr>
            <w:tcW w:w="1338" w:type="dxa"/>
          </w:tcPr>
          <w:p w:rsidR="000B7BE5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1" w:type="dxa"/>
          </w:tcPr>
          <w:p w:rsidR="000B7BE5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0B7BE5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0B7BE5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84" w:type="dxa"/>
          </w:tcPr>
          <w:p w:rsidR="000B7BE5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4" w:type="dxa"/>
          </w:tcPr>
          <w:p w:rsidR="000B7BE5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603C0" w:rsidRPr="000D103A" w:rsidRDefault="00F603C0" w:rsidP="00F603C0">
      <w:pPr>
        <w:rPr>
          <w:rFonts w:ascii="Times New Roman" w:hAnsi="Times New Roman" w:cs="Times New Roman"/>
          <w:sz w:val="28"/>
          <w:szCs w:val="28"/>
        </w:rPr>
      </w:pPr>
    </w:p>
    <w:p w:rsidR="00F603C0" w:rsidRPr="000B7BE5" w:rsidRDefault="00F603C0" w:rsidP="00F603C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B7BE5">
        <w:rPr>
          <w:rFonts w:ascii="Times New Roman" w:hAnsi="Times New Roman" w:cs="Times New Roman"/>
          <w:b/>
          <w:sz w:val="32"/>
          <w:szCs w:val="32"/>
        </w:rPr>
        <w:t>Перспективный план  аттестации педагогических  работников</w:t>
      </w:r>
    </w:p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679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8"/>
        <w:gridCol w:w="1977"/>
        <w:gridCol w:w="1701"/>
        <w:gridCol w:w="2693"/>
        <w:gridCol w:w="1701"/>
        <w:gridCol w:w="1418"/>
        <w:gridCol w:w="1559"/>
        <w:gridCol w:w="1276"/>
        <w:gridCol w:w="1417"/>
        <w:gridCol w:w="1389"/>
      </w:tblGrid>
      <w:tr w:rsidR="00F603C0" w:rsidRPr="000D103A" w:rsidTr="00CB1F99">
        <w:trPr>
          <w:trHeight w:val="513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F603C0" w:rsidRPr="000D103A" w:rsidTr="00CB1F99">
        <w:trPr>
          <w:trHeight w:val="336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B1F99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Беззубкина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О.П</w:t>
            </w:r>
            <w:r w:rsidR="00F603C0" w:rsidRPr="000D10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B1F99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3C0" w:rsidRPr="000D103A" w:rsidTr="00CB1F99">
        <w:trPr>
          <w:trHeight w:val="336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B1F99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Ветрова О.В.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CB1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</w:t>
            </w:r>
            <w:proofErr w:type="gramStart"/>
            <w:r w:rsidR="00CB1F9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 w:rsidR="00CB1F9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CB1F99">
              <w:rPr>
                <w:rFonts w:ascii="Times New Roman" w:hAnsi="Times New Roman" w:cs="Times New Roman"/>
                <w:sz w:val="24"/>
                <w:szCs w:val="24"/>
              </w:rPr>
              <w:t>аместитель по УВР</w:t>
            </w:r>
            <w:r w:rsidR="002F4A59">
              <w:rPr>
                <w:rFonts w:ascii="Times New Roman" w:hAnsi="Times New Roman" w:cs="Times New Roman"/>
                <w:sz w:val="24"/>
                <w:szCs w:val="24"/>
              </w:rPr>
              <w:t>, учитель истории и обществознания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C1" w:rsidRPr="000D103A" w:rsidRDefault="002250C1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0C1" w:rsidRPr="000D103A" w:rsidRDefault="002250C1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3C0" w:rsidRPr="000D103A" w:rsidTr="00CB1F99">
        <w:trPr>
          <w:trHeight w:val="336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2250C1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Ежова Е.В.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2250C1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2250C1">
              <w:rPr>
                <w:rFonts w:ascii="Times New Roman" w:hAnsi="Times New Roman" w:cs="Times New Roman"/>
                <w:sz w:val="24"/>
                <w:szCs w:val="24"/>
              </w:rPr>
              <w:t xml:space="preserve">читель начальных </w:t>
            </w:r>
            <w:r w:rsidR="002250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2250C1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3C0" w:rsidRPr="000D103A" w:rsidTr="00CB1F99">
        <w:trPr>
          <w:trHeight w:val="336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2250C1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Жалнина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2250C1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F603C0" w:rsidRPr="000D103A">
              <w:rPr>
                <w:rFonts w:ascii="Times New Roman" w:hAnsi="Times New Roman" w:cs="Times New Roman"/>
                <w:sz w:val="24"/>
                <w:szCs w:val="24"/>
              </w:rPr>
              <w:t>читель русского языка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2250C1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3C0" w:rsidRPr="000D103A" w:rsidTr="00CB1F99">
        <w:trPr>
          <w:trHeight w:val="336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2250C1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Каминский В.В.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Default="002250C1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</w:p>
          <w:p w:rsidR="002250C1" w:rsidRPr="000D103A" w:rsidRDefault="002250C1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0C1" w:rsidRPr="000D103A" w:rsidRDefault="002250C1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0B7BE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физики и информатики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3C0" w:rsidRPr="000D103A" w:rsidTr="00CB1F99">
        <w:trPr>
          <w:trHeight w:val="336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Побежимова О.А.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03A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BE5" w:rsidRDefault="000B7BE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 по УВР</w:t>
            </w:r>
          </w:p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иностранного языка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BE5" w:rsidRDefault="000B7BE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3C0" w:rsidRPr="000D103A" w:rsidTr="00CB1F99">
        <w:trPr>
          <w:trHeight w:val="336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Цветкова Е.М.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29.01.</w:t>
            </w:r>
          </w:p>
        </w:tc>
      </w:tr>
      <w:tr w:rsidR="00F603C0" w:rsidRPr="000D103A" w:rsidTr="00CB1F99">
        <w:trPr>
          <w:trHeight w:val="543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52EA5" w:rsidP="00F603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Цурихина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3C0" w:rsidRPr="000D103A" w:rsidTr="00CB1F99">
        <w:trPr>
          <w:trHeight w:val="354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Шитова Е.В.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3C0" w:rsidRPr="000D103A" w:rsidTr="00CB1F99">
        <w:trPr>
          <w:trHeight w:val="354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Шушпанов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  <w:r w:rsidRPr="000D103A">
        <w:rPr>
          <w:rFonts w:ascii="Times New Roman" w:hAnsi="Times New Roman" w:cs="Times New Roman"/>
          <w:sz w:val="28"/>
          <w:szCs w:val="28"/>
        </w:rPr>
        <w:t>Переподготовка учителей</w:t>
      </w:r>
    </w:p>
    <w:tbl>
      <w:tblPr>
        <w:tblpPr w:leftFromText="180" w:rightFromText="180" w:vertAnchor="text" w:horzAnchor="page" w:tblpX="2698" w:tblpY="15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401"/>
        <w:gridCol w:w="2175"/>
        <w:gridCol w:w="2341"/>
        <w:gridCol w:w="2795"/>
      </w:tblGrid>
      <w:tr w:rsidR="00F603C0" w:rsidRPr="000D103A" w:rsidTr="00F603C0">
        <w:tc>
          <w:tcPr>
            <w:tcW w:w="2401" w:type="dxa"/>
            <w:vMerge w:val="restart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7311" w:type="dxa"/>
            <w:gridSpan w:val="3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Преподает</w:t>
            </w:r>
          </w:p>
        </w:tc>
      </w:tr>
      <w:tr w:rsidR="00F603C0" w:rsidRPr="000D103A" w:rsidTr="00F603C0">
        <w:tc>
          <w:tcPr>
            <w:tcW w:w="2401" w:type="dxa"/>
            <w:vMerge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специалист</w:t>
            </w:r>
          </w:p>
        </w:tc>
        <w:tc>
          <w:tcPr>
            <w:tcW w:w="234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педагог</w:t>
            </w:r>
            <w:proofErr w:type="gramEnd"/>
            <w:r w:rsidRPr="000D103A">
              <w:rPr>
                <w:rFonts w:ascii="Times New Roman" w:hAnsi="Times New Roman" w:cs="Times New Roman"/>
                <w:sz w:val="28"/>
                <w:szCs w:val="28"/>
              </w:rPr>
              <w:t xml:space="preserve"> прошедший переподготовку</w:t>
            </w:r>
          </w:p>
        </w:tc>
        <w:tc>
          <w:tcPr>
            <w:tcW w:w="279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планируемое время прохождения</w:t>
            </w:r>
          </w:p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переподготовки</w:t>
            </w:r>
          </w:p>
        </w:tc>
      </w:tr>
      <w:tr w:rsidR="00F603C0" w:rsidRPr="000D103A" w:rsidTr="00F603C0">
        <w:tc>
          <w:tcPr>
            <w:tcW w:w="240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Математика</w:t>
            </w:r>
          </w:p>
        </w:tc>
        <w:tc>
          <w:tcPr>
            <w:tcW w:w="2175" w:type="dxa"/>
          </w:tcPr>
          <w:p w:rsidR="00F603C0" w:rsidRPr="000D103A" w:rsidRDefault="00F603C0" w:rsidP="00C52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</w:tcPr>
          <w:p w:rsidR="00C52EA5" w:rsidRPr="000D103A" w:rsidRDefault="00C52EA5" w:rsidP="00C52E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Цурихина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rPr>
          <w:trHeight w:val="255"/>
        </w:trPr>
        <w:tc>
          <w:tcPr>
            <w:tcW w:w="2401" w:type="dxa"/>
            <w:vMerge w:val="restart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2175" w:type="dxa"/>
            <w:tcBorders>
              <w:bottom w:val="single" w:sz="4" w:space="0" w:color="auto"/>
            </w:tcBorders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Цветкова Е.М.</w:t>
            </w:r>
          </w:p>
        </w:tc>
        <w:tc>
          <w:tcPr>
            <w:tcW w:w="2341" w:type="dxa"/>
            <w:tcBorders>
              <w:bottom w:val="single" w:sz="4" w:space="0" w:color="auto"/>
            </w:tcBorders>
          </w:tcPr>
          <w:p w:rsidR="000B7BE5" w:rsidRDefault="000B7BE5" w:rsidP="000B7B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Жалнина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  <w:p w:rsidR="00F603C0" w:rsidRPr="000D103A" w:rsidRDefault="000B7BE5" w:rsidP="000B7B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2795" w:type="dxa"/>
            <w:tcBorders>
              <w:bottom w:val="single" w:sz="4" w:space="0" w:color="auto"/>
            </w:tcBorders>
          </w:tcPr>
          <w:p w:rsidR="00F603C0" w:rsidRPr="000D103A" w:rsidRDefault="00C52EA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603C0" w:rsidRPr="000D103A" w:rsidTr="00F603C0">
        <w:trPr>
          <w:trHeight w:val="672"/>
        </w:trPr>
        <w:tc>
          <w:tcPr>
            <w:tcW w:w="2401" w:type="dxa"/>
            <w:vMerge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5" w:type="dxa"/>
            <w:tcBorders>
              <w:top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5" w:type="dxa"/>
            <w:tcBorders>
              <w:top w:val="single" w:sz="4" w:space="0" w:color="auto"/>
            </w:tcBorders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c>
          <w:tcPr>
            <w:tcW w:w="240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17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5" w:type="dxa"/>
          </w:tcPr>
          <w:p w:rsidR="00831BE9" w:rsidRDefault="00831BE9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Каминский В.В.</w:t>
            </w:r>
          </w:p>
          <w:p w:rsidR="00F603C0" w:rsidRPr="000D103A" w:rsidRDefault="00831BE9" w:rsidP="00831B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</w:tr>
      <w:tr w:rsidR="00F603C0" w:rsidRPr="000D103A" w:rsidTr="00F603C0">
        <w:tc>
          <w:tcPr>
            <w:tcW w:w="240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17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5" w:type="dxa"/>
          </w:tcPr>
          <w:p w:rsidR="00831BE9" w:rsidRDefault="00831BE9" w:rsidP="00831B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Каминский В.В.</w:t>
            </w:r>
          </w:p>
          <w:p w:rsidR="00F603C0" w:rsidRPr="000D103A" w:rsidRDefault="000B7BE5" w:rsidP="00831B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</w:tr>
      <w:tr w:rsidR="00F603C0" w:rsidRPr="000D103A" w:rsidTr="00F603C0">
        <w:tc>
          <w:tcPr>
            <w:tcW w:w="240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17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5" w:type="dxa"/>
          </w:tcPr>
          <w:p w:rsidR="00F603C0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Староверова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Т.В.</w:t>
            </w:r>
          </w:p>
          <w:p w:rsidR="000B7BE5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</w:tr>
      <w:tr w:rsidR="00F603C0" w:rsidRPr="000D103A" w:rsidTr="00F603C0">
        <w:tc>
          <w:tcPr>
            <w:tcW w:w="240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175" w:type="dxa"/>
          </w:tcPr>
          <w:p w:rsidR="00F603C0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Куликов А.В.</w:t>
            </w:r>
          </w:p>
        </w:tc>
        <w:tc>
          <w:tcPr>
            <w:tcW w:w="234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c>
          <w:tcPr>
            <w:tcW w:w="240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175" w:type="dxa"/>
          </w:tcPr>
          <w:p w:rsidR="00F603C0" w:rsidRPr="000D103A" w:rsidRDefault="000B7BE5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Дворнова</w:t>
            </w:r>
            <w:proofErr w:type="spellEnd"/>
            <w:r w:rsidR="00096494"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</w:tc>
        <w:tc>
          <w:tcPr>
            <w:tcW w:w="234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c>
          <w:tcPr>
            <w:tcW w:w="240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17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</w:tcPr>
          <w:p w:rsidR="00F603C0" w:rsidRPr="000D103A" w:rsidRDefault="00096494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Ветрова О.В.</w:t>
            </w:r>
          </w:p>
        </w:tc>
        <w:tc>
          <w:tcPr>
            <w:tcW w:w="279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c>
          <w:tcPr>
            <w:tcW w:w="240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17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</w:tcPr>
          <w:p w:rsidR="00F603C0" w:rsidRPr="000D103A" w:rsidRDefault="00096494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Ветрова О.В.</w:t>
            </w:r>
          </w:p>
        </w:tc>
        <w:tc>
          <w:tcPr>
            <w:tcW w:w="279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c>
          <w:tcPr>
            <w:tcW w:w="240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17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5" w:type="dxa"/>
          </w:tcPr>
          <w:p w:rsidR="00F603C0" w:rsidRPr="000D103A" w:rsidRDefault="00831BE9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Шушпанов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Р.В.</w:t>
            </w:r>
          </w:p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</w:tr>
      <w:tr w:rsidR="00F603C0" w:rsidRPr="000D103A" w:rsidTr="00F603C0">
        <w:tc>
          <w:tcPr>
            <w:tcW w:w="240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Физическая культура</w:t>
            </w:r>
          </w:p>
        </w:tc>
        <w:tc>
          <w:tcPr>
            <w:tcW w:w="2175" w:type="dxa"/>
          </w:tcPr>
          <w:p w:rsidR="00F603C0" w:rsidRPr="000D103A" w:rsidRDefault="00096494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Шушпанов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Р.В.</w:t>
            </w:r>
          </w:p>
        </w:tc>
        <w:tc>
          <w:tcPr>
            <w:tcW w:w="234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c>
          <w:tcPr>
            <w:tcW w:w="240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217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</w:tcPr>
          <w:p w:rsidR="000B7BE5" w:rsidRDefault="000B7BE5" w:rsidP="000B7B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Шитова Е.В.</w:t>
            </w:r>
          </w:p>
          <w:p w:rsidR="00F603C0" w:rsidRPr="000D103A" w:rsidRDefault="000B7BE5" w:rsidP="000B7B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2795" w:type="dxa"/>
          </w:tcPr>
          <w:p w:rsidR="00831BE9" w:rsidRPr="000D103A" w:rsidRDefault="00831BE9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c>
          <w:tcPr>
            <w:tcW w:w="240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17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</w:tcPr>
          <w:p w:rsidR="000B7BE5" w:rsidRPr="000D103A" w:rsidRDefault="000B7BE5" w:rsidP="000B7B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Ежова Г.В.</w:t>
            </w:r>
          </w:p>
          <w:p w:rsidR="00F603C0" w:rsidRPr="000D103A" w:rsidRDefault="000B7BE5" w:rsidP="000B7B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279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c>
          <w:tcPr>
            <w:tcW w:w="240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17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</w:tcPr>
          <w:p w:rsidR="000B7BE5" w:rsidRDefault="000B7BE5" w:rsidP="000B7B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Жалнина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  <w:p w:rsidR="00F603C0" w:rsidRPr="000D103A" w:rsidRDefault="000B7BE5" w:rsidP="000B7B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  <w:tc>
          <w:tcPr>
            <w:tcW w:w="2795" w:type="dxa"/>
          </w:tcPr>
          <w:p w:rsidR="00831BE9" w:rsidRPr="000D103A" w:rsidRDefault="00831BE9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c>
          <w:tcPr>
            <w:tcW w:w="240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03A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2175" w:type="dxa"/>
          </w:tcPr>
          <w:p w:rsidR="00F603C0" w:rsidRPr="000D103A" w:rsidRDefault="00096494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Побежимова О.А.</w:t>
            </w:r>
          </w:p>
        </w:tc>
        <w:tc>
          <w:tcPr>
            <w:tcW w:w="234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03C0" w:rsidRPr="000D103A" w:rsidTr="00F603C0">
        <w:tc>
          <w:tcPr>
            <w:tcW w:w="240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5" w:type="dxa"/>
          </w:tcPr>
          <w:p w:rsidR="00F603C0" w:rsidRPr="000D103A" w:rsidRDefault="00F603C0" w:rsidP="00F603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0D103A" w:rsidRDefault="00F603C0" w:rsidP="00F603C0">
      <w:pPr>
        <w:pStyle w:val="a4"/>
        <w:spacing w:line="240" w:lineRule="auto"/>
      </w:pPr>
    </w:p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0D103A" w:rsidRDefault="00F603C0" w:rsidP="00F603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Pr="002A4D95" w:rsidRDefault="00F603C0" w:rsidP="00F603C0">
      <w:pPr>
        <w:jc w:val="center"/>
        <w:rPr>
          <w:sz w:val="28"/>
          <w:szCs w:val="28"/>
        </w:rPr>
      </w:pPr>
    </w:p>
    <w:p w:rsidR="00F603C0" w:rsidRDefault="00F603C0"/>
    <w:sectPr w:rsidR="00F603C0" w:rsidSect="00F603C0">
      <w:pgSz w:w="16840" w:h="11907" w:orient="landscape" w:code="9"/>
      <w:pgMar w:top="680" w:right="567" w:bottom="1134" w:left="1134" w:header="720" w:footer="720" w:gutter="0"/>
      <w:cols w:space="708"/>
      <w:noEndnote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5061A3"/>
    <w:multiLevelType w:val="hybridMultilevel"/>
    <w:tmpl w:val="E04AF7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F603C0"/>
    <w:rsid w:val="00096494"/>
    <w:rsid w:val="000B7BE5"/>
    <w:rsid w:val="000D103A"/>
    <w:rsid w:val="002250C1"/>
    <w:rsid w:val="002F4A59"/>
    <w:rsid w:val="00831BE9"/>
    <w:rsid w:val="00AC55AA"/>
    <w:rsid w:val="00C52EA5"/>
    <w:rsid w:val="00C54F5C"/>
    <w:rsid w:val="00C97A0E"/>
    <w:rsid w:val="00CB1F99"/>
    <w:rsid w:val="00F603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5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F603C0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3">
    <w:name w:val="No Spacing"/>
    <w:uiPriority w:val="1"/>
    <w:qFormat/>
    <w:rsid w:val="00F603C0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a4">
    <w:name w:val="А_основной"/>
    <w:basedOn w:val="a"/>
    <w:link w:val="a5"/>
    <w:uiPriority w:val="99"/>
    <w:qFormat/>
    <w:rsid w:val="00F603C0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5">
    <w:name w:val="А_основной Знак"/>
    <w:link w:val="a4"/>
    <w:uiPriority w:val="99"/>
    <w:rsid w:val="00F603C0"/>
    <w:rPr>
      <w:rFonts w:ascii="Times New Roman" w:eastAsia="Calibri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1760</Words>
  <Characters>10035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Лопуховская СОШ</Company>
  <LinksUpToDate>false</LinksUpToDate>
  <CharactersWithSpaces>11772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Ветрова ольга Владимировна</dc:creator>
  <cp:keywords/>
  <dc:description/>
  <cp:lastModifiedBy>User</cp:lastModifiedBy>
  <cp:revision>5</cp:revision>
  <dcterms:created xsi:type="dcterms:W3CDTF">2015-12-03T06:38:00Z</dcterms:created>
  <dcterms:modified xsi:type="dcterms:W3CDTF">2016-09-20T12:02:00Z</dcterms:modified>
</cp:coreProperties>
</file>